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BA" w:rsidRPr="006B716D" w:rsidRDefault="00166B6D" w:rsidP="006B716D">
      <w:pPr>
        <w:jc w:val="center"/>
        <w:rPr>
          <w:rFonts w:ascii="Comic Sans MS" w:hAnsi="Comic Sans MS"/>
          <w:sz w:val="52"/>
          <w:szCs w:val="52"/>
          <w:u w:val="single"/>
        </w:rPr>
      </w:pPr>
      <w:r>
        <w:rPr>
          <w:rFonts w:ascii="Comic Sans MS" w:hAnsi="Comic Sans MS"/>
          <w:noProof/>
          <w:sz w:val="52"/>
          <w:szCs w:val="52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1271905</wp:posOffset>
            </wp:positionV>
            <wp:extent cx="6755765" cy="6819900"/>
            <wp:effectExtent l="19050" t="0" r="6985" b="0"/>
            <wp:wrapSquare wrapText="bothSides"/>
            <wp:docPr id="1" name="Imagem 2" descr="Tangram de Fletcher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gram de Fletcher para imprim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 l="4107" t="4716" r="3421" b="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2"/>
          <w:szCs w:val="52"/>
          <w:u w:val="single"/>
        </w:rPr>
        <w:t>TANGRAN</w:t>
      </w:r>
    </w:p>
    <w:p w:rsidR="00216905" w:rsidRDefault="00166B6D">
      <w:r>
        <w:t>Para recortar e montar</w:t>
      </w:r>
    </w:p>
    <w:sectPr w:rsidR="00216905" w:rsidSect="00154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6905"/>
    <w:rsid w:val="00154BCE"/>
    <w:rsid w:val="00166B6D"/>
    <w:rsid w:val="00216905"/>
    <w:rsid w:val="003F1F0C"/>
    <w:rsid w:val="005241D4"/>
    <w:rsid w:val="006B716D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cp:lastPrinted>2021-01-25T13:09:00Z</cp:lastPrinted>
  <dcterms:created xsi:type="dcterms:W3CDTF">2021-01-25T13:09:00Z</dcterms:created>
  <dcterms:modified xsi:type="dcterms:W3CDTF">2021-01-25T13:09:00Z</dcterms:modified>
</cp:coreProperties>
</file>